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F4A05" w14:textId="77777777" w:rsidR="009F6D2D" w:rsidRDefault="009F6D2D" w:rsidP="009F6D2D">
      <w:pPr>
        <w:rPr>
          <w:sz w:val="24"/>
        </w:rPr>
      </w:pPr>
      <w:r w:rsidRPr="00FF1A9F">
        <w:rPr>
          <w:b/>
          <w:sz w:val="24"/>
        </w:rPr>
        <w:t>Annex – Frequently Asked Questions</w:t>
      </w:r>
    </w:p>
    <w:p w14:paraId="50376327" w14:textId="77777777" w:rsidR="009F6D2D" w:rsidRDefault="009F6D2D" w:rsidP="009F6D2D">
      <w:pPr>
        <w:rPr>
          <w:b/>
          <w:sz w:val="24"/>
        </w:rPr>
      </w:pPr>
      <w:r>
        <w:rPr>
          <w:b/>
          <w:sz w:val="24"/>
        </w:rPr>
        <w:t>How will my child know how to use the tests?</w:t>
      </w:r>
    </w:p>
    <w:p w14:paraId="77E3B7FD" w14:textId="77777777" w:rsidR="009F6D2D" w:rsidRDefault="009F6D2D" w:rsidP="009F6D2D">
      <w:pPr>
        <w:rPr>
          <w:sz w:val="24"/>
        </w:rPr>
      </w:pPr>
      <w:r w:rsidRPr="00AC5C66">
        <w:rPr>
          <w:sz w:val="24"/>
        </w:rPr>
        <w:t xml:space="preserve">The school will provide </w:t>
      </w:r>
      <w:r>
        <w:rPr>
          <w:sz w:val="24"/>
        </w:rPr>
        <w:t xml:space="preserve">those participating </w:t>
      </w:r>
      <w:r w:rsidRPr="00AC5C66">
        <w:rPr>
          <w:sz w:val="24"/>
        </w:rPr>
        <w:t xml:space="preserve">with the most up to date Instructions for Use along with </w:t>
      </w:r>
      <w:r>
        <w:rPr>
          <w:sz w:val="24"/>
        </w:rPr>
        <w:t xml:space="preserve">their </w:t>
      </w:r>
      <w:r w:rsidRPr="00AC5C66">
        <w:rPr>
          <w:sz w:val="24"/>
        </w:rPr>
        <w:t xml:space="preserve">test kits. </w:t>
      </w:r>
      <w:r w:rsidRPr="00E04272">
        <w:rPr>
          <w:sz w:val="24"/>
        </w:rPr>
        <w:t xml:space="preserve">Participants </w:t>
      </w:r>
      <w:r>
        <w:rPr>
          <w:sz w:val="24"/>
        </w:rPr>
        <w:t xml:space="preserve">will be asked to </w:t>
      </w:r>
      <w:r w:rsidRPr="00E04272">
        <w:rPr>
          <w:sz w:val="24"/>
        </w:rPr>
        <w:t>ensure they use these, and not the ones that are pre-packaged in the test kits.</w:t>
      </w:r>
    </w:p>
    <w:p w14:paraId="76166988" w14:textId="77777777" w:rsidR="009F6D2D" w:rsidRDefault="009F6D2D" w:rsidP="009F6D2D">
      <w:pPr>
        <w:rPr>
          <w:sz w:val="24"/>
        </w:rPr>
      </w:pPr>
      <w:r>
        <w:rPr>
          <w:sz w:val="24"/>
        </w:rPr>
        <w:t>The Instructions for Use set out clearly how to use the test kits, or how to support someone to do so. They also provide a number to call if there are any problems with the test kits.</w:t>
      </w:r>
    </w:p>
    <w:p w14:paraId="54DB73BA" w14:textId="77777777" w:rsidR="009F6D2D" w:rsidRPr="00AC5C66" w:rsidRDefault="009F6D2D" w:rsidP="009F6D2D">
      <w:pPr>
        <w:rPr>
          <w:b/>
          <w:sz w:val="24"/>
        </w:rPr>
      </w:pPr>
      <w:r w:rsidRPr="00AC5C66">
        <w:rPr>
          <w:b/>
          <w:sz w:val="24"/>
        </w:rPr>
        <w:t>Are the tests safe and accurate?</w:t>
      </w:r>
    </w:p>
    <w:p w14:paraId="01F38103" w14:textId="77777777" w:rsidR="009F6D2D" w:rsidRPr="00AC5C66" w:rsidRDefault="009F6D2D" w:rsidP="009F6D2D">
      <w:pPr>
        <w:spacing w:before="240" w:after="240"/>
        <w:rPr>
          <w:sz w:val="24"/>
        </w:rPr>
      </w:pPr>
      <w:r w:rsidRPr="00AC5C66">
        <w:rPr>
          <w:sz w:val="24"/>
        </w:rPr>
        <w:t xml:space="preserve">LFD tests have been widely and successfully used to detect COVID-19 in asymptomatic individuals. No test is perfect, but the speed and convenience of LFD tests supports detection of the virus in asymptomatic individuals who would not otherwise be tested. They are clinically approved and are crucial in the fight against the virus. The Medicines and Healthcare products Regulatory Agency (MHRA) has approved the use of these at-home tests for these purposes. </w:t>
      </w:r>
    </w:p>
    <w:p w14:paraId="75A90CC7" w14:textId="77777777" w:rsidR="009F6D2D" w:rsidRPr="00AC5C66" w:rsidRDefault="009F6D2D" w:rsidP="009F6D2D">
      <w:pPr>
        <w:rPr>
          <w:sz w:val="24"/>
        </w:rPr>
      </w:pPr>
      <w:r w:rsidRPr="00AC5C66">
        <w:rPr>
          <w:sz w:val="24"/>
        </w:rPr>
        <w:t>LFD tests are very accurate, which means that only a very small proportion of people who do not have coronavirus will receive a positive result (false positive). The tests are better at picking up true positive cases when a person has a higher viral load and is more contagious. There is a risk of returning a false negative result when viral loads are low (</w:t>
      </w:r>
      <w:proofErr w:type="gramStart"/>
      <w:r w:rsidRPr="00AC5C66">
        <w:rPr>
          <w:sz w:val="24"/>
        </w:rPr>
        <w:t>e.g.</w:t>
      </w:r>
      <w:proofErr w:type="gramEnd"/>
      <w:r w:rsidRPr="00AC5C66">
        <w:rPr>
          <w:sz w:val="24"/>
        </w:rPr>
        <w:t xml:space="preserve"> in the early stages of infection). </w:t>
      </w:r>
      <w:proofErr w:type="gramStart"/>
      <w:r w:rsidRPr="00AC5C66">
        <w:rPr>
          <w:sz w:val="24"/>
        </w:rPr>
        <w:t>This is why</w:t>
      </w:r>
      <w:proofErr w:type="gramEnd"/>
      <w:r w:rsidRPr="00AC5C66">
        <w:rPr>
          <w:sz w:val="24"/>
        </w:rPr>
        <w:t xml:space="preserve"> Public Health Scotland recommend two LFD tests 3 to 4 days apart, or regular testing, to enhance detection by picking up any cases which were not detected during the first test and to catch any new infections.</w:t>
      </w:r>
    </w:p>
    <w:p w14:paraId="715C3371" w14:textId="77777777" w:rsidR="009F6D2D" w:rsidRPr="00AC5C66" w:rsidRDefault="009F6D2D" w:rsidP="009F6D2D">
      <w:pPr>
        <w:spacing w:before="240" w:after="240"/>
        <w:rPr>
          <w:sz w:val="24"/>
        </w:rPr>
      </w:pPr>
      <w:r w:rsidRPr="00AC5C66">
        <w:rPr>
          <w:sz w:val="24"/>
        </w:rPr>
        <w:t xml:space="preserve">If </w:t>
      </w:r>
      <w:r>
        <w:rPr>
          <w:sz w:val="24"/>
        </w:rPr>
        <w:t xml:space="preserve">someone </w:t>
      </w:r>
      <w:r w:rsidRPr="00AC5C66">
        <w:rPr>
          <w:sz w:val="24"/>
        </w:rPr>
        <w:t>test</w:t>
      </w:r>
      <w:r>
        <w:rPr>
          <w:sz w:val="24"/>
        </w:rPr>
        <w:t>s</w:t>
      </w:r>
      <w:r w:rsidRPr="00AC5C66">
        <w:rPr>
          <w:sz w:val="24"/>
        </w:rPr>
        <w:t xml:space="preserve"> positive using an LFD, it is likely that </w:t>
      </w:r>
      <w:r>
        <w:rPr>
          <w:sz w:val="24"/>
        </w:rPr>
        <w:t xml:space="preserve">they </w:t>
      </w:r>
      <w:r w:rsidRPr="00AC5C66">
        <w:rPr>
          <w:sz w:val="24"/>
        </w:rPr>
        <w:t>are infectious at that moment, whereas people testing positive on a ‘Polymerase Chain Reaction (PCR)’ test could be in the less infectious early or late stages of disease. This means that by using the LFD, we can identify people with a high viral load who are the most likely to spread the virus further.</w:t>
      </w:r>
    </w:p>
    <w:p w14:paraId="792E5E46" w14:textId="77777777" w:rsidR="009F6D2D" w:rsidRPr="00AC5C66" w:rsidRDefault="009F6D2D" w:rsidP="009F6D2D">
      <w:pPr>
        <w:rPr>
          <w:b/>
          <w:sz w:val="24"/>
        </w:rPr>
      </w:pPr>
      <w:r>
        <w:rPr>
          <w:b/>
          <w:sz w:val="24"/>
        </w:rPr>
        <w:t>What happens if there is a problem with the tests?</w:t>
      </w:r>
    </w:p>
    <w:p w14:paraId="02E396C0" w14:textId="77777777" w:rsidR="009F6D2D" w:rsidRPr="00AC5C66" w:rsidRDefault="009F6D2D" w:rsidP="009F6D2D">
      <w:pPr>
        <w:rPr>
          <w:sz w:val="24"/>
        </w:rPr>
      </w:pPr>
      <w:r w:rsidRPr="00AC5C66">
        <w:rPr>
          <w:sz w:val="24"/>
        </w:rPr>
        <w:t xml:space="preserve">Any incidents that could potentially impact the quality or safety of testing should be reported to the </w:t>
      </w:r>
      <w:r w:rsidRPr="00065C6F">
        <w:rPr>
          <w:sz w:val="24"/>
        </w:rPr>
        <w:t>Medicines and Healthcare products Regulatory Agency</w:t>
      </w:r>
      <w:r>
        <w:rPr>
          <w:sz w:val="24"/>
        </w:rPr>
        <w:t xml:space="preserve"> (</w:t>
      </w:r>
      <w:r w:rsidRPr="00AC5C66">
        <w:rPr>
          <w:sz w:val="24"/>
        </w:rPr>
        <w:t>MHRA</w:t>
      </w:r>
      <w:r>
        <w:rPr>
          <w:sz w:val="24"/>
        </w:rPr>
        <w:t>)</w:t>
      </w:r>
      <w:r w:rsidRPr="00AC5C66">
        <w:rPr>
          <w:sz w:val="24"/>
        </w:rPr>
        <w:t>.</w:t>
      </w:r>
    </w:p>
    <w:p w14:paraId="701AE5D7" w14:textId="77777777" w:rsidR="009F6D2D" w:rsidRPr="00AC5C66" w:rsidRDefault="009F6D2D" w:rsidP="009F6D2D">
      <w:pPr>
        <w:rPr>
          <w:sz w:val="24"/>
        </w:rPr>
      </w:pPr>
      <w:r w:rsidRPr="00AC5C66">
        <w:rPr>
          <w:sz w:val="24"/>
        </w:rPr>
        <w:t xml:space="preserve">For incidents occurring in a home setting, please report any issues (for example: something damaged, or missing or difficult to use in the kit, you are unable to log </w:t>
      </w:r>
      <w:r>
        <w:rPr>
          <w:sz w:val="24"/>
        </w:rPr>
        <w:t xml:space="preserve">a </w:t>
      </w:r>
      <w:r w:rsidRPr="00AC5C66">
        <w:rPr>
          <w:sz w:val="24"/>
        </w:rPr>
        <w:t xml:space="preserve">result) to </w:t>
      </w:r>
      <w:r w:rsidRPr="00AC5C66">
        <w:rPr>
          <w:b/>
          <w:bCs/>
          <w:sz w:val="24"/>
        </w:rPr>
        <w:t>0300 303 2713.</w:t>
      </w:r>
    </w:p>
    <w:p w14:paraId="52F05BBF" w14:textId="77777777" w:rsidR="009F6D2D" w:rsidRPr="00AC5C66" w:rsidRDefault="009F6D2D" w:rsidP="009F6D2D">
      <w:pPr>
        <w:rPr>
          <w:sz w:val="24"/>
        </w:rPr>
      </w:pPr>
      <w:r w:rsidRPr="00AC5C66">
        <w:rPr>
          <w:sz w:val="24"/>
        </w:rPr>
        <w:t xml:space="preserve">If there is a clinical incident which led to, or has the potential for, harm (e.g. swab breaks in the mouth, bleeding, allergic reaction on using the kit etc.) please report it on </w:t>
      </w:r>
      <w:hyperlink r:id="rId4">
        <w:r w:rsidRPr="00AC5C66">
          <w:rPr>
            <w:color w:val="0000FF"/>
            <w:sz w:val="24"/>
            <w:u w:val="single"/>
          </w:rPr>
          <w:t>https://coronavirusyellowcard.mhra.gov.uk</w:t>
        </w:r>
      </w:hyperlink>
      <w:r w:rsidRPr="00AC5C66">
        <w:rPr>
          <w:sz w:val="24"/>
        </w:rPr>
        <w:t xml:space="preserve">.  </w:t>
      </w:r>
    </w:p>
    <w:p w14:paraId="69FC9BDB" w14:textId="77777777" w:rsidR="009F6D2D" w:rsidRPr="00AC5C66" w:rsidRDefault="009F6D2D" w:rsidP="009F6D2D">
      <w:pPr>
        <w:rPr>
          <w:sz w:val="24"/>
        </w:rPr>
      </w:pPr>
      <w:r w:rsidRPr="00AC5C66">
        <w:rPr>
          <w:sz w:val="24"/>
        </w:rPr>
        <w:t>This is not for seeking immediate medical care. Medical care should be sought through the usual route of contacting 111 or 999.</w:t>
      </w:r>
    </w:p>
    <w:p w14:paraId="1AF408DD" w14:textId="77777777" w:rsidR="009F6D2D" w:rsidRPr="00AC5C66" w:rsidRDefault="009F6D2D" w:rsidP="009F6D2D">
      <w:pPr>
        <w:pStyle w:val="Heading1"/>
        <w:rPr>
          <w:color w:val="000000"/>
          <w:sz w:val="24"/>
        </w:rPr>
      </w:pPr>
      <w:r w:rsidRPr="00AC5C66">
        <w:rPr>
          <w:color w:val="000000"/>
          <w:sz w:val="24"/>
        </w:rPr>
        <w:lastRenderedPageBreak/>
        <w:t xml:space="preserve">What happens if </w:t>
      </w:r>
      <w:r>
        <w:rPr>
          <w:color w:val="000000"/>
          <w:sz w:val="24"/>
        </w:rPr>
        <w:t>my child</w:t>
      </w:r>
      <w:r w:rsidRPr="00AC5C66">
        <w:rPr>
          <w:color w:val="000000"/>
          <w:sz w:val="24"/>
        </w:rPr>
        <w:t xml:space="preserve"> test</w:t>
      </w:r>
      <w:r>
        <w:rPr>
          <w:color w:val="000000"/>
          <w:sz w:val="24"/>
        </w:rPr>
        <w:t>s</w:t>
      </w:r>
      <w:r w:rsidRPr="00AC5C66">
        <w:rPr>
          <w:color w:val="000000"/>
          <w:sz w:val="24"/>
        </w:rPr>
        <w:t xml:space="preserve"> positive?</w:t>
      </w:r>
    </w:p>
    <w:p w14:paraId="1F04B3C5" w14:textId="77777777" w:rsidR="009F6D2D" w:rsidRPr="00AC5C66" w:rsidRDefault="009F6D2D" w:rsidP="009F6D2D">
      <w:pPr>
        <w:rPr>
          <w:sz w:val="24"/>
        </w:rPr>
      </w:pPr>
      <w:r w:rsidRPr="00AC5C66">
        <w:rPr>
          <w:sz w:val="24"/>
        </w:rPr>
        <w:t>If you</w:t>
      </w:r>
      <w:r>
        <w:rPr>
          <w:sz w:val="24"/>
        </w:rPr>
        <w:t>r child</w:t>
      </w:r>
      <w:r w:rsidRPr="00AC5C66">
        <w:rPr>
          <w:sz w:val="24"/>
        </w:rPr>
        <w:t xml:space="preserve"> receive</w:t>
      </w:r>
      <w:r>
        <w:rPr>
          <w:sz w:val="24"/>
        </w:rPr>
        <w:t>s</w:t>
      </w:r>
      <w:r w:rsidRPr="00AC5C66">
        <w:rPr>
          <w:sz w:val="24"/>
        </w:rPr>
        <w:t xml:space="preserve"> a positive result on your Lateral Flow Device at home, </w:t>
      </w:r>
      <w:r>
        <w:rPr>
          <w:sz w:val="24"/>
        </w:rPr>
        <w:t xml:space="preserve">they must </w:t>
      </w:r>
      <w:r w:rsidRPr="00AC5C66">
        <w:rPr>
          <w:sz w:val="24"/>
        </w:rPr>
        <w:t xml:space="preserve">report the result online at </w:t>
      </w:r>
      <w:hyperlink r:id="rId5" w:history="1">
        <w:r w:rsidRPr="00AC5C66">
          <w:rPr>
            <w:rStyle w:val="Hyperlink"/>
          </w:rPr>
          <w:t>www.gov.uk/report-covid19-result</w:t>
        </w:r>
      </w:hyperlink>
      <w:r>
        <w:rPr>
          <w:rStyle w:val="Hyperlink"/>
        </w:rPr>
        <w:t>,</w:t>
      </w:r>
      <w:r w:rsidRPr="00AC5C66">
        <w:rPr>
          <w:sz w:val="24"/>
        </w:rPr>
        <w:t xml:space="preserve"> </w:t>
      </w:r>
      <w:r>
        <w:rPr>
          <w:sz w:val="24"/>
        </w:rPr>
        <w:t xml:space="preserve">self-isolate </w:t>
      </w:r>
      <w:r w:rsidRPr="00AC5C66">
        <w:rPr>
          <w:sz w:val="24"/>
        </w:rPr>
        <w:t>and book</w:t>
      </w:r>
      <w:r w:rsidRPr="00AC5C66">
        <w:rPr>
          <w:b/>
          <w:sz w:val="24"/>
        </w:rPr>
        <w:t xml:space="preserve"> </w:t>
      </w:r>
      <w:r w:rsidRPr="00AC5C66">
        <w:rPr>
          <w:sz w:val="24"/>
        </w:rPr>
        <w:t xml:space="preserve">a confirmatory PCR test. This can be done via </w:t>
      </w:r>
      <w:hyperlink r:id="rId6">
        <w:r w:rsidRPr="00AC5C66">
          <w:rPr>
            <w:color w:val="0000FF"/>
            <w:sz w:val="24"/>
            <w:u w:val="single"/>
          </w:rPr>
          <w:t>https://www.gov.uk/get-coronavirus-test</w:t>
        </w:r>
      </w:hyperlink>
      <w:r w:rsidRPr="00AC5C66">
        <w:rPr>
          <w:b/>
          <w:sz w:val="24"/>
        </w:rPr>
        <w:t xml:space="preserve">. </w:t>
      </w:r>
      <w:r w:rsidRPr="00AC5C66">
        <w:rPr>
          <w:sz w:val="24"/>
        </w:rPr>
        <w:t>We advis</w:t>
      </w:r>
      <w:r>
        <w:rPr>
          <w:sz w:val="24"/>
        </w:rPr>
        <w:t>e visiting a community or drive-</w:t>
      </w:r>
      <w:r w:rsidRPr="00AC5C66">
        <w:rPr>
          <w:sz w:val="24"/>
        </w:rPr>
        <w:t>through test site as this is the quickest way to get tested, or you can order a home test kit.</w:t>
      </w:r>
    </w:p>
    <w:p w14:paraId="127149DC" w14:textId="77777777" w:rsidR="009F6D2D" w:rsidRPr="00AC5C66" w:rsidRDefault="009F6D2D" w:rsidP="009F6D2D">
      <w:pPr>
        <w:rPr>
          <w:sz w:val="24"/>
        </w:rPr>
      </w:pPr>
      <w:r w:rsidRPr="00AC5C66">
        <w:rPr>
          <w:sz w:val="24"/>
        </w:rPr>
        <w:t xml:space="preserve">It is important that </w:t>
      </w:r>
      <w:r>
        <w:rPr>
          <w:sz w:val="24"/>
        </w:rPr>
        <w:t xml:space="preserve">your child </w:t>
      </w:r>
      <w:r w:rsidRPr="00AC5C66">
        <w:rPr>
          <w:sz w:val="24"/>
        </w:rPr>
        <w:t>begin</w:t>
      </w:r>
      <w:r>
        <w:rPr>
          <w:sz w:val="24"/>
        </w:rPr>
        <w:t>s</w:t>
      </w:r>
      <w:r w:rsidRPr="00AC5C66">
        <w:rPr>
          <w:sz w:val="24"/>
        </w:rPr>
        <w:t xml:space="preserve"> self-isolation immediately after </w:t>
      </w:r>
      <w:r>
        <w:rPr>
          <w:sz w:val="24"/>
        </w:rPr>
        <w:t xml:space="preserve">they </w:t>
      </w:r>
      <w:r w:rsidRPr="00AC5C66">
        <w:rPr>
          <w:sz w:val="24"/>
        </w:rPr>
        <w:t>receive the positive result from the LFD test, and do</w:t>
      </w:r>
      <w:r>
        <w:rPr>
          <w:sz w:val="24"/>
        </w:rPr>
        <w:t>es</w:t>
      </w:r>
      <w:r w:rsidRPr="00AC5C66">
        <w:rPr>
          <w:sz w:val="24"/>
        </w:rPr>
        <w:t xml:space="preserve"> not wait until the result of </w:t>
      </w:r>
      <w:r>
        <w:rPr>
          <w:sz w:val="24"/>
        </w:rPr>
        <w:t xml:space="preserve">their </w:t>
      </w:r>
      <w:r w:rsidRPr="00AC5C66">
        <w:rPr>
          <w:sz w:val="24"/>
        </w:rPr>
        <w:t>PCR test.</w:t>
      </w:r>
    </w:p>
    <w:p w14:paraId="1F2B46BB" w14:textId="77777777" w:rsidR="009F6D2D" w:rsidRPr="00AC5C66" w:rsidRDefault="009F6D2D" w:rsidP="009F6D2D">
      <w:pPr>
        <w:pStyle w:val="Heading1"/>
        <w:rPr>
          <w:color w:val="000000"/>
          <w:sz w:val="24"/>
        </w:rPr>
      </w:pPr>
      <w:r w:rsidRPr="00AC5C66">
        <w:rPr>
          <w:color w:val="000000"/>
          <w:sz w:val="24"/>
        </w:rPr>
        <w:t xml:space="preserve">What happens if </w:t>
      </w:r>
      <w:r>
        <w:rPr>
          <w:color w:val="000000"/>
          <w:sz w:val="24"/>
        </w:rPr>
        <w:t xml:space="preserve">my child </w:t>
      </w:r>
      <w:r w:rsidRPr="00AC5C66">
        <w:rPr>
          <w:color w:val="000000"/>
          <w:sz w:val="24"/>
        </w:rPr>
        <w:t>test</w:t>
      </w:r>
      <w:r>
        <w:rPr>
          <w:color w:val="000000"/>
          <w:sz w:val="24"/>
        </w:rPr>
        <w:t>s</w:t>
      </w:r>
      <w:r w:rsidRPr="00AC5C66">
        <w:rPr>
          <w:color w:val="000000"/>
          <w:sz w:val="24"/>
        </w:rPr>
        <w:t xml:space="preserve"> negative? </w:t>
      </w:r>
    </w:p>
    <w:p w14:paraId="5A452430" w14:textId="77777777" w:rsidR="009F6D2D" w:rsidRPr="00AC5C66" w:rsidRDefault="009F6D2D" w:rsidP="009F6D2D">
      <w:pPr>
        <w:rPr>
          <w:sz w:val="24"/>
        </w:rPr>
      </w:pPr>
      <w:bookmarkStart w:id="0" w:name="_heading=h.3znysh7" w:colFirst="0" w:colLast="0"/>
      <w:bookmarkEnd w:id="0"/>
      <w:r>
        <w:rPr>
          <w:sz w:val="24"/>
        </w:rPr>
        <w:t xml:space="preserve">They must </w:t>
      </w:r>
      <w:r w:rsidRPr="00AC5C66">
        <w:rPr>
          <w:sz w:val="24"/>
        </w:rPr>
        <w:t xml:space="preserve">report the result online at </w:t>
      </w:r>
      <w:hyperlink r:id="rId7" w:history="1">
        <w:r w:rsidRPr="00AC5C66">
          <w:rPr>
            <w:rStyle w:val="Hyperlink"/>
          </w:rPr>
          <w:t>www.gov.uk/report-covid19-result</w:t>
        </w:r>
      </w:hyperlink>
      <w:r w:rsidRPr="00AC5C66">
        <w:rPr>
          <w:sz w:val="24"/>
        </w:rPr>
        <w:t xml:space="preserve">. </w:t>
      </w:r>
      <w:r>
        <w:rPr>
          <w:sz w:val="24"/>
        </w:rPr>
        <w:t>Individuals</w:t>
      </w:r>
      <w:r w:rsidRPr="00AC5C66">
        <w:rPr>
          <w:sz w:val="24"/>
        </w:rPr>
        <w:t xml:space="preserve"> who test negative will be able to stay in </w:t>
      </w:r>
      <w:r w:rsidRPr="004C2163">
        <w:rPr>
          <w:sz w:val="24"/>
        </w:rPr>
        <w:t xml:space="preserve">schools </w:t>
      </w:r>
      <w:r w:rsidRPr="00AC5C66">
        <w:rPr>
          <w:sz w:val="24"/>
        </w:rPr>
        <w:t xml:space="preserve">and resume their activities as normal. </w:t>
      </w:r>
    </w:p>
    <w:p w14:paraId="298A1E61" w14:textId="77777777" w:rsidR="009F6D2D" w:rsidRPr="00AC5C66" w:rsidRDefault="009F6D2D" w:rsidP="009F6D2D">
      <w:pPr>
        <w:pStyle w:val="Heading1"/>
        <w:rPr>
          <w:color w:val="000000"/>
          <w:sz w:val="24"/>
        </w:rPr>
      </w:pPr>
      <w:r w:rsidRPr="00AC5C66">
        <w:rPr>
          <w:color w:val="000000"/>
          <w:sz w:val="24"/>
        </w:rPr>
        <w:t xml:space="preserve">What happens if the test result is “void”? </w:t>
      </w:r>
    </w:p>
    <w:p w14:paraId="32BC3A05" w14:textId="77777777" w:rsidR="009F6D2D" w:rsidRPr="00AC5C66" w:rsidRDefault="009F6D2D" w:rsidP="009F6D2D">
      <w:pPr>
        <w:rPr>
          <w:sz w:val="24"/>
        </w:rPr>
      </w:pPr>
      <w:r w:rsidRPr="00AC5C66">
        <w:rPr>
          <w:sz w:val="24"/>
        </w:rPr>
        <w:t xml:space="preserve">This means the test has not run correctly. </w:t>
      </w:r>
      <w:r>
        <w:rPr>
          <w:sz w:val="24"/>
        </w:rPr>
        <w:t xml:space="preserve">Your child must </w:t>
      </w:r>
      <w:r w:rsidRPr="00AC5C66">
        <w:rPr>
          <w:sz w:val="24"/>
        </w:rPr>
        <w:t xml:space="preserve">report the result online at </w:t>
      </w:r>
      <w:hyperlink r:id="rId8" w:history="1">
        <w:r w:rsidRPr="00AC5C66">
          <w:rPr>
            <w:rStyle w:val="Hyperlink"/>
          </w:rPr>
          <w:t>www.gov.uk/report-covid19-result</w:t>
        </w:r>
      </w:hyperlink>
      <w:r w:rsidRPr="00AC5C66">
        <w:rPr>
          <w:sz w:val="24"/>
        </w:rPr>
        <w:t xml:space="preserve">. </w:t>
      </w:r>
      <w:r>
        <w:rPr>
          <w:sz w:val="24"/>
        </w:rPr>
        <w:t xml:space="preserve">They will </w:t>
      </w:r>
      <w:r w:rsidRPr="00AC5C66">
        <w:rPr>
          <w:sz w:val="24"/>
        </w:rPr>
        <w:t>need to take another test. Use a new test kit, and do not reuse anything from the first kit.</w:t>
      </w:r>
    </w:p>
    <w:p w14:paraId="7A0A8FEE" w14:textId="77777777" w:rsidR="009F6D2D" w:rsidRPr="00AC5C66" w:rsidRDefault="009F6D2D" w:rsidP="009F6D2D">
      <w:pPr>
        <w:pStyle w:val="Heading1"/>
        <w:rPr>
          <w:color w:val="000000"/>
          <w:sz w:val="24"/>
        </w:rPr>
      </w:pPr>
      <w:r w:rsidRPr="00AC5C66">
        <w:rPr>
          <w:color w:val="000000"/>
          <w:sz w:val="24"/>
        </w:rPr>
        <w:t xml:space="preserve">What if </w:t>
      </w:r>
      <w:r>
        <w:rPr>
          <w:color w:val="000000"/>
          <w:sz w:val="24"/>
        </w:rPr>
        <w:t xml:space="preserve">my child has </w:t>
      </w:r>
      <w:r w:rsidRPr="00AC5C66">
        <w:rPr>
          <w:color w:val="000000"/>
          <w:sz w:val="24"/>
        </w:rPr>
        <w:t>been in close contact with someone who tests positive?</w:t>
      </w:r>
    </w:p>
    <w:p w14:paraId="02408D8F" w14:textId="77777777" w:rsidR="009F6D2D" w:rsidRPr="00AC5C66" w:rsidRDefault="009F6D2D" w:rsidP="009F6D2D">
      <w:pPr>
        <w:rPr>
          <w:sz w:val="24"/>
        </w:rPr>
      </w:pPr>
      <w:r w:rsidRPr="00AC5C66">
        <w:rPr>
          <w:sz w:val="24"/>
        </w:rPr>
        <w:t xml:space="preserve">If a pupil or member of staff has tested positive, they will have to self-isolate as per government guidelines. The pupil or member of staff should also inform the school of </w:t>
      </w:r>
      <w:r w:rsidRPr="00065C6F">
        <w:rPr>
          <w:sz w:val="24"/>
        </w:rPr>
        <w:t xml:space="preserve">their </w:t>
      </w:r>
      <w:proofErr w:type="gramStart"/>
      <w:r w:rsidRPr="00065C6F">
        <w:rPr>
          <w:sz w:val="24"/>
        </w:rPr>
        <w:t>absence</w:t>
      </w:r>
      <w:r w:rsidRPr="00AC5C66">
        <w:rPr>
          <w:sz w:val="24"/>
        </w:rPr>
        <w:t>, and</w:t>
      </w:r>
      <w:proofErr w:type="gramEnd"/>
      <w:r w:rsidRPr="00AC5C66">
        <w:rPr>
          <w:sz w:val="24"/>
        </w:rPr>
        <w:t xml:space="preserve"> are strongly encouraged to report a positive case to their school to support contact tracing activities. </w:t>
      </w:r>
    </w:p>
    <w:p w14:paraId="0183503D" w14:textId="77777777" w:rsidR="009F6D2D" w:rsidRPr="00AC5C66" w:rsidRDefault="009F6D2D" w:rsidP="009F6D2D">
      <w:pPr>
        <w:rPr>
          <w:sz w:val="24"/>
        </w:rPr>
      </w:pPr>
      <w:r w:rsidRPr="00AC5C66">
        <w:rPr>
          <w:sz w:val="24"/>
        </w:rPr>
        <w:t xml:space="preserve">Both Test and Protect </w:t>
      </w:r>
      <w:proofErr w:type="gramStart"/>
      <w:r w:rsidRPr="00AC5C66">
        <w:rPr>
          <w:sz w:val="24"/>
        </w:rPr>
        <w:t>and,</w:t>
      </w:r>
      <w:proofErr w:type="gramEnd"/>
      <w:r w:rsidRPr="00AC5C66">
        <w:rPr>
          <w:sz w:val="24"/>
        </w:rPr>
        <w:t xml:space="preserve"> once informed, the school will get in contact with staff members and pupils who were in close contact with a positive case to inform them that they need to self-isolate.</w:t>
      </w:r>
    </w:p>
    <w:p w14:paraId="25A9EADD" w14:textId="77777777" w:rsidR="009F6D2D" w:rsidRPr="00AC5C66" w:rsidRDefault="009F6D2D" w:rsidP="009F6D2D">
      <w:pPr>
        <w:pStyle w:val="Heading1"/>
        <w:rPr>
          <w:color w:val="000000"/>
          <w:sz w:val="24"/>
        </w:rPr>
      </w:pPr>
      <w:r w:rsidRPr="00AC5C66">
        <w:rPr>
          <w:color w:val="000000"/>
          <w:sz w:val="24"/>
        </w:rPr>
        <w:t xml:space="preserve">What if </w:t>
      </w:r>
      <w:r>
        <w:rPr>
          <w:color w:val="000000"/>
          <w:sz w:val="24"/>
        </w:rPr>
        <w:t xml:space="preserve">my child </w:t>
      </w:r>
      <w:r w:rsidRPr="00AC5C66">
        <w:rPr>
          <w:color w:val="000000"/>
          <w:sz w:val="24"/>
        </w:rPr>
        <w:t>develop</w:t>
      </w:r>
      <w:r>
        <w:rPr>
          <w:color w:val="000000"/>
          <w:sz w:val="24"/>
        </w:rPr>
        <w:t>s</w:t>
      </w:r>
      <w:r w:rsidRPr="00AC5C66">
        <w:rPr>
          <w:color w:val="000000"/>
          <w:sz w:val="24"/>
        </w:rPr>
        <w:t xml:space="preserve"> symptoms?</w:t>
      </w:r>
    </w:p>
    <w:p w14:paraId="02A3DB54" w14:textId="77777777" w:rsidR="009F6D2D" w:rsidRDefault="009F6D2D" w:rsidP="009F6D2D">
      <w:pPr>
        <w:rPr>
          <w:sz w:val="24"/>
        </w:rPr>
      </w:pPr>
      <w:r w:rsidRPr="00AC5C66">
        <w:rPr>
          <w:sz w:val="24"/>
        </w:rPr>
        <w:t xml:space="preserve">This testing programme at school is for people with no symptoms. If </w:t>
      </w:r>
      <w:r>
        <w:rPr>
          <w:sz w:val="24"/>
        </w:rPr>
        <w:t xml:space="preserve">your child </w:t>
      </w:r>
      <w:r w:rsidRPr="00AC5C66">
        <w:rPr>
          <w:sz w:val="24"/>
        </w:rPr>
        <w:t>develop</w:t>
      </w:r>
      <w:r>
        <w:rPr>
          <w:sz w:val="24"/>
        </w:rPr>
        <w:t>s</w:t>
      </w:r>
      <w:r w:rsidRPr="00AC5C66">
        <w:rPr>
          <w:sz w:val="24"/>
        </w:rPr>
        <w:t xml:space="preserve"> symptoms at any time (such as a high temperature; a new, continuous cough; or a loss or change to their sense of smell or taste) </w:t>
      </w:r>
      <w:r>
        <w:rPr>
          <w:sz w:val="24"/>
        </w:rPr>
        <w:t xml:space="preserve">they </w:t>
      </w:r>
      <w:r w:rsidRPr="00AC5C66">
        <w:rPr>
          <w:sz w:val="24"/>
        </w:rPr>
        <w:t>must immediately self-</w:t>
      </w:r>
      <w:proofErr w:type="gramStart"/>
      <w:r w:rsidRPr="00AC5C66">
        <w:rPr>
          <w:sz w:val="24"/>
        </w:rPr>
        <w:t>isolate, and</w:t>
      </w:r>
      <w:proofErr w:type="gramEnd"/>
      <w:r w:rsidRPr="00AC5C66">
        <w:rPr>
          <w:sz w:val="24"/>
        </w:rPr>
        <w:t xml:space="preserve"> book a test by calling 0800 028 2816 or visiting </w:t>
      </w:r>
      <w:hyperlink r:id="rId9" w:history="1">
        <w:r w:rsidRPr="00AC5C66">
          <w:rPr>
            <w:rStyle w:val="Hyperlink"/>
          </w:rPr>
          <w:t>https://www.nhsinform.scot/</w:t>
        </w:r>
      </w:hyperlink>
      <w:r w:rsidRPr="00AC5C66">
        <w:rPr>
          <w:sz w:val="24"/>
        </w:rPr>
        <w:t>.</w:t>
      </w:r>
      <w:r>
        <w:rPr>
          <w:sz w:val="24"/>
        </w:rPr>
        <w:t xml:space="preserve"> People with symptoms </w:t>
      </w:r>
      <w:r>
        <w:rPr>
          <w:sz w:val="24"/>
          <w:u w:val="single"/>
        </w:rPr>
        <w:t>must not</w:t>
      </w:r>
      <w:r>
        <w:rPr>
          <w:sz w:val="24"/>
        </w:rPr>
        <w:t xml:space="preserve"> rely on a negative LFD result to continue to attend school.</w:t>
      </w:r>
    </w:p>
    <w:p w14:paraId="6321CAF1" w14:textId="77777777" w:rsidR="009F6D2D" w:rsidRPr="00F96A3E" w:rsidRDefault="009F6D2D" w:rsidP="009F6D2D">
      <w:pPr>
        <w:rPr>
          <w:b/>
          <w:bCs/>
          <w:sz w:val="24"/>
        </w:rPr>
      </w:pPr>
      <w:r w:rsidRPr="00F96A3E">
        <w:rPr>
          <w:b/>
          <w:bCs/>
          <w:sz w:val="24"/>
        </w:rPr>
        <w:t xml:space="preserve">Can staff/pupils’ families get tested too? </w:t>
      </w:r>
    </w:p>
    <w:p w14:paraId="22736233" w14:textId="77777777" w:rsidR="009F6D2D" w:rsidRPr="00F96A3E" w:rsidRDefault="009F6D2D" w:rsidP="009F6D2D">
      <w:pPr>
        <w:rPr>
          <w:sz w:val="24"/>
        </w:rPr>
      </w:pPr>
      <w:r w:rsidRPr="00F96A3E">
        <w:rPr>
          <w:sz w:val="24"/>
        </w:rPr>
        <w:t>No, this asymptomatic LFD testing is aimed at staff and senior phase pupils only. The tests will be handed to staff and senior phase pupils for personal use and should not be used for anyone else. Family members of staff or senior phase pupils taking part are not eligible.</w:t>
      </w:r>
    </w:p>
    <w:p w14:paraId="3F8AFAC5" w14:textId="77777777" w:rsidR="009F6D2D" w:rsidRPr="00F96A3E" w:rsidRDefault="009F6D2D" w:rsidP="009F6D2D">
      <w:pPr>
        <w:rPr>
          <w:sz w:val="24"/>
        </w:rPr>
      </w:pPr>
      <w:r w:rsidRPr="00F96A3E">
        <w:rPr>
          <w:sz w:val="24"/>
        </w:rPr>
        <w:lastRenderedPageBreak/>
        <w:t>If family members experience COVID-19 symptoms, they must follow standard Government guidance, including self-isolating immediately and booking a test through the NHS Coronavirus (COVID-19) service or by calling 0300 303 2713 in Scotland.</w:t>
      </w:r>
    </w:p>
    <w:p w14:paraId="51C332E7" w14:textId="77777777" w:rsidR="009F6D2D" w:rsidRPr="00AC5C66" w:rsidRDefault="009F6D2D" w:rsidP="009F6D2D">
      <w:pPr>
        <w:rPr>
          <w:sz w:val="24"/>
        </w:rPr>
      </w:pPr>
    </w:p>
    <w:p w14:paraId="4884B1DE" w14:textId="77777777" w:rsidR="009F6D2D" w:rsidRPr="00FF1A9F" w:rsidRDefault="009F6D2D" w:rsidP="009F6D2D">
      <w:pPr>
        <w:rPr>
          <w:b/>
          <w:sz w:val="24"/>
        </w:rPr>
      </w:pPr>
      <w:r w:rsidRPr="00FF1A9F">
        <w:rPr>
          <w:b/>
          <w:sz w:val="24"/>
        </w:rPr>
        <w:tab/>
      </w:r>
      <w:r w:rsidRPr="00FF1A9F">
        <w:rPr>
          <w:b/>
          <w:sz w:val="24"/>
        </w:rPr>
        <w:tab/>
      </w:r>
      <w:r w:rsidRPr="00FF1A9F">
        <w:rPr>
          <w:b/>
          <w:sz w:val="24"/>
        </w:rPr>
        <w:tab/>
      </w:r>
    </w:p>
    <w:p w14:paraId="15648AA2" w14:textId="77777777" w:rsidR="009F6D2D" w:rsidRDefault="009F6D2D"/>
    <w:sectPr w:rsidR="009F6D2D">
      <w:headerReference w:type="even" r:id="rId10"/>
      <w:headerReference w:type="default" r:id="rId11"/>
      <w:footerReference w:type="even" r:id="rId12"/>
      <w:footerReference w:type="default" r:id="rId13"/>
      <w:headerReference w:type="first" r:id="rId14"/>
      <w:footerReference w:type="first" r:id="rId15"/>
      <w:pgSz w:w="11906" w:h="16838"/>
      <w:pgMar w:top="851" w:right="1077" w:bottom="992" w:left="1077" w:header="425" w:footer="39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5E7D" w14:textId="77777777" w:rsidR="00FA40A0" w:rsidRDefault="009F6D2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68ACA" w14:textId="77777777" w:rsidR="00FA40A0" w:rsidRDefault="009F6D2D">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14:paraId="22672DF8" w14:textId="77777777" w:rsidR="00FA40A0" w:rsidRDefault="009F6D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4767" w14:textId="77777777" w:rsidR="00FA40A0" w:rsidRDefault="009F6D2D">
    <w:pPr>
      <w:tabs>
        <w:tab w:val="left" w:pos="7088"/>
      </w:tabs>
      <w:spacing w:before="240"/>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86558" w14:textId="77777777" w:rsidR="00FA40A0" w:rsidRDefault="009F6D2D">
    <w:pPr>
      <w:pBdr>
        <w:top w:val="nil"/>
        <w:left w:val="nil"/>
        <w:bottom w:val="nil"/>
        <w:right w:val="nil"/>
        <w:between w:val="nil"/>
      </w:pBdr>
      <w:tabs>
        <w:tab w:val="center" w:pos="4513"/>
        <w:tab w:val="right" w:pos="9026"/>
      </w:tabs>
      <w:spacing w:after="24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14FFD" w14:textId="77777777" w:rsidR="00FA40A0" w:rsidRDefault="009F6D2D">
    <w:pPr>
      <w:pBdr>
        <w:top w:val="nil"/>
        <w:left w:val="nil"/>
        <w:bottom w:val="nil"/>
        <w:right w:val="nil"/>
        <w:between w:val="nil"/>
      </w:pBdr>
      <w:tabs>
        <w:tab w:val="center" w:pos="4513"/>
        <w:tab w:val="right" w:pos="9026"/>
      </w:tabs>
      <w:spacing w:after="24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89BB" w14:textId="77777777" w:rsidR="00FA40A0" w:rsidRDefault="009F6D2D" w:rsidP="00164C61">
    <w:pPr>
      <w:pBdr>
        <w:top w:val="nil"/>
        <w:left w:val="nil"/>
        <w:bottom w:val="nil"/>
        <w:right w:val="nil"/>
        <w:between w:val="nil"/>
      </w:pBdr>
      <w:tabs>
        <w:tab w:val="center" w:pos="4513"/>
        <w:tab w:val="right" w:pos="9026"/>
      </w:tabs>
      <w:spacing w:after="240" w:line="240" w:lineRule="auto"/>
      <w:jc w:val="right"/>
      <w:rPr>
        <w:color w:val="000000"/>
      </w:rPr>
    </w:pPr>
    <w:r>
      <w:rPr>
        <w:rFonts w:eastAsia="Verdana"/>
        <w:b/>
        <w:bCs/>
        <w:noProof/>
        <w:color w:val="000000" w:themeColor="text1"/>
        <w:sz w:val="44"/>
        <w:szCs w:val="44"/>
      </w:rPr>
      <w:drawing>
        <wp:inline distT="0" distB="0" distL="0" distR="0" wp14:anchorId="2BAECF1E" wp14:editId="6C4C84D7">
          <wp:extent cx="2073111" cy="409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812" cy="41089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D"/>
    <w:rsid w:val="009F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212D"/>
  <w15:chartTrackingRefBased/>
  <w15:docId w15:val="{25645430-1DA1-4F92-BD43-79E553B7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2D"/>
    <w:pPr>
      <w:suppressAutoHyphens/>
      <w:spacing w:line="288" w:lineRule="auto"/>
    </w:pPr>
    <w:rPr>
      <w:rFonts w:ascii="Arial" w:eastAsia="Arial" w:hAnsi="Arial" w:cs="Arial"/>
      <w:szCs w:val="24"/>
      <w:lang w:eastAsia="en-GB"/>
    </w:rPr>
  </w:style>
  <w:style w:type="paragraph" w:styleId="Heading1">
    <w:name w:val="heading 1"/>
    <w:basedOn w:val="Normal"/>
    <w:next w:val="Normal"/>
    <w:link w:val="Heading1Char"/>
    <w:uiPriority w:val="9"/>
    <w:qFormat/>
    <w:rsid w:val="009F6D2D"/>
    <w:pPr>
      <w:spacing w:before="360" w:after="240" w:line="240" w:lineRule="auto"/>
      <w:outlineLvl w:val="0"/>
    </w:pPr>
    <w:rPr>
      <w:b/>
      <w:color w:val="104F7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D2D"/>
    <w:rPr>
      <w:rFonts w:ascii="Arial" w:eastAsia="Arial" w:hAnsi="Arial" w:cs="Arial"/>
      <w:b/>
      <w:color w:val="104F75"/>
      <w:sz w:val="36"/>
      <w:szCs w:val="24"/>
      <w:lang w:eastAsia="en-GB"/>
    </w:rPr>
  </w:style>
  <w:style w:type="character" w:styleId="Hyperlink">
    <w:name w:val="Hyperlink"/>
    <w:rsid w:val="009F6D2D"/>
    <w:rPr>
      <w:rFonts w:ascii="Arial" w:hAnsi="Arial"/>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report-covid19-resul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gov.uk/report-covid19-resu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uk/get-coronavirus-test" TargetMode="External"/><Relationship Id="rId11" Type="http://schemas.openxmlformats.org/officeDocument/2006/relationships/header" Target="header2.xml"/><Relationship Id="rId5" Type="http://schemas.openxmlformats.org/officeDocument/2006/relationships/hyperlink" Target="http://www.gov.uk/report-covid19-result"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hyperlink" Target="https://coronavirusyellowcard.mhra.gov.uk" TargetMode="External"/><Relationship Id="rId9" Type="http://schemas.openxmlformats.org/officeDocument/2006/relationships/hyperlink" Target="https://www.nhsinform.sco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McGinness</dc:creator>
  <cp:keywords/>
  <dc:description/>
  <cp:lastModifiedBy>Mr B McGinness</cp:lastModifiedBy>
  <cp:revision>1</cp:revision>
  <dcterms:created xsi:type="dcterms:W3CDTF">2021-02-05T11:28:00Z</dcterms:created>
  <dcterms:modified xsi:type="dcterms:W3CDTF">2021-02-05T11:29:00Z</dcterms:modified>
</cp:coreProperties>
</file>